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26"/>
        <w:gridCol w:w="3628"/>
      </w:tblGrid>
      <w:tr w:rsidR="00C97679" w:rsidTr="00AE5858">
        <w:tc>
          <w:tcPr>
            <w:tcW w:w="4838" w:type="dxa"/>
          </w:tcPr>
          <w:p w:rsidR="00C97679" w:rsidRDefault="00C97679" w:rsidP="00AE5858">
            <w:pPr>
              <w:jc w:val="center"/>
            </w:pPr>
            <w:r>
              <w:rPr>
                <w:noProof/>
              </w:rPr>
              <w:drawing>
                <wp:inline distT="0" distB="0" distL="0" distR="0" wp14:anchorId="343A8303" wp14:editId="43C0E13B">
                  <wp:extent cx="4895850" cy="58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581025"/>
                          </a:xfrm>
                          <a:prstGeom prst="rect">
                            <a:avLst/>
                          </a:prstGeom>
                          <a:noFill/>
                          <a:ln>
                            <a:noFill/>
                          </a:ln>
                        </pic:spPr>
                      </pic:pic>
                    </a:graphicData>
                  </a:graphic>
                </wp:inline>
              </w:drawing>
            </w:r>
          </w:p>
        </w:tc>
        <w:tc>
          <w:tcPr>
            <w:tcW w:w="4839" w:type="dxa"/>
          </w:tcPr>
          <w:p w:rsidR="00C97679" w:rsidRDefault="00C97679" w:rsidP="00AE5858">
            <w:pPr>
              <w:jc w:val="center"/>
            </w:pPr>
            <w:r>
              <w:rPr>
                <w:noProof/>
              </w:rPr>
              <w:drawing>
                <wp:inline distT="0" distB="0" distL="0" distR="0" wp14:anchorId="598D77CA" wp14:editId="233954AE">
                  <wp:extent cx="1038225" cy="695325"/>
                  <wp:effectExtent l="0" t="0" r="9525" b="9525"/>
                  <wp:docPr id="3" name="Picture 3" descr="Logo-Cent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nten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695325"/>
                          </a:xfrm>
                          <a:prstGeom prst="rect">
                            <a:avLst/>
                          </a:prstGeom>
                          <a:noFill/>
                          <a:ln>
                            <a:noFill/>
                          </a:ln>
                        </pic:spPr>
                      </pic:pic>
                    </a:graphicData>
                  </a:graphic>
                </wp:inline>
              </w:drawing>
            </w:r>
          </w:p>
        </w:tc>
      </w:tr>
    </w:tbl>
    <w:p w:rsidR="00C97679" w:rsidRPr="00287BCE" w:rsidRDefault="00C97679" w:rsidP="00C97679">
      <w:pPr>
        <w:rPr>
          <w:noProof/>
        </w:rPr>
      </w:pPr>
    </w:p>
    <w:p w:rsidR="00C97679" w:rsidRDefault="00C97679" w:rsidP="00C97679">
      <w:pPr>
        <w:shd w:val="clear" w:color="auto" w:fill="D9D9D9"/>
      </w:pPr>
    </w:p>
    <w:p w:rsidR="00D177E3" w:rsidRDefault="00D177E3" w:rsidP="00D177E3">
      <w:pPr>
        <w:spacing w:line="360" w:lineRule="auto"/>
        <w:jc w:val="center"/>
        <w:rPr>
          <w:sz w:val="24"/>
          <w:szCs w:val="24"/>
        </w:rPr>
      </w:pPr>
    </w:p>
    <w:p w:rsidR="00D177E3" w:rsidRDefault="00D177E3" w:rsidP="00D177E3">
      <w:pPr>
        <w:jc w:val="center"/>
        <w:rPr>
          <w:sz w:val="24"/>
          <w:szCs w:val="24"/>
        </w:rPr>
      </w:pPr>
    </w:p>
    <w:p w:rsidR="00D177E3" w:rsidRDefault="00D177E3" w:rsidP="00D177E3">
      <w:pPr>
        <w:jc w:val="center"/>
        <w:rPr>
          <w:sz w:val="24"/>
          <w:szCs w:val="24"/>
        </w:rPr>
      </w:pPr>
    </w:p>
    <w:p w:rsidR="00D177E3" w:rsidRPr="00C97679" w:rsidRDefault="00D177E3" w:rsidP="00D177E3">
      <w:pPr>
        <w:jc w:val="center"/>
        <w:rPr>
          <w:sz w:val="56"/>
          <w:szCs w:val="56"/>
        </w:rPr>
      </w:pPr>
    </w:p>
    <w:p w:rsidR="00D177E3" w:rsidRPr="00C97679" w:rsidRDefault="00D177E3" w:rsidP="00D177E3">
      <w:pPr>
        <w:jc w:val="center"/>
        <w:rPr>
          <w:sz w:val="56"/>
          <w:szCs w:val="56"/>
        </w:rPr>
      </w:pPr>
    </w:p>
    <w:p w:rsidR="00D177E3" w:rsidRPr="00C97679" w:rsidRDefault="00D177E3" w:rsidP="00D177E3">
      <w:pPr>
        <w:jc w:val="center"/>
        <w:rPr>
          <w:b/>
          <w:sz w:val="56"/>
          <w:szCs w:val="56"/>
        </w:rPr>
      </w:pPr>
      <w:r w:rsidRPr="00C97679">
        <w:rPr>
          <w:b/>
          <w:sz w:val="56"/>
          <w:szCs w:val="56"/>
        </w:rPr>
        <w:t>ANUNŢ</w:t>
      </w:r>
    </w:p>
    <w:p w:rsidR="00D177E3" w:rsidRPr="00D177E3" w:rsidRDefault="00D177E3">
      <w:pPr>
        <w:rPr>
          <w:b/>
          <w:sz w:val="24"/>
          <w:szCs w:val="24"/>
        </w:rPr>
      </w:pPr>
    </w:p>
    <w:p w:rsidR="00D177E3" w:rsidRPr="00D177E3" w:rsidRDefault="00D177E3" w:rsidP="00B34695">
      <w:pPr>
        <w:spacing w:line="480" w:lineRule="auto"/>
        <w:rPr>
          <w:b/>
          <w:sz w:val="24"/>
          <w:szCs w:val="24"/>
        </w:rPr>
      </w:pPr>
    </w:p>
    <w:p w:rsidR="00E73376" w:rsidRPr="00C97679" w:rsidRDefault="00E73376" w:rsidP="00B34695">
      <w:pPr>
        <w:spacing w:line="480" w:lineRule="auto"/>
        <w:ind w:firstLine="708"/>
        <w:jc w:val="both"/>
        <w:rPr>
          <w:b/>
          <w:sz w:val="32"/>
          <w:szCs w:val="32"/>
        </w:rPr>
      </w:pPr>
      <w:proofErr w:type="spellStart"/>
      <w:r w:rsidRPr="00C97679">
        <w:rPr>
          <w:b/>
          <w:sz w:val="32"/>
          <w:szCs w:val="32"/>
        </w:rPr>
        <w:t>Proba</w:t>
      </w:r>
      <w:proofErr w:type="spellEnd"/>
      <w:r w:rsidRPr="00C97679">
        <w:rPr>
          <w:b/>
          <w:sz w:val="32"/>
          <w:szCs w:val="32"/>
        </w:rPr>
        <w:t xml:space="preserve"> </w:t>
      </w:r>
      <w:proofErr w:type="spellStart"/>
      <w:r w:rsidRPr="00C97679">
        <w:rPr>
          <w:b/>
          <w:sz w:val="32"/>
          <w:szCs w:val="32"/>
        </w:rPr>
        <w:t>practică</w:t>
      </w:r>
      <w:proofErr w:type="spellEnd"/>
      <w:r w:rsidRPr="00C97679">
        <w:rPr>
          <w:b/>
          <w:sz w:val="32"/>
          <w:szCs w:val="32"/>
        </w:rPr>
        <w:t>/</w:t>
      </w:r>
      <w:proofErr w:type="spellStart"/>
      <w:r w:rsidRPr="00C97679">
        <w:rPr>
          <w:b/>
          <w:sz w:val="32"/>
          <w:szCs w:val="32"/>
        </w:rPr>
        <w:t>orală</w:t>
      </w:r>
      <w:proofErr w:type="spellEnd"/>
      <w:r w:rsidRPr="00C97679">
        <w:rPr>
          <w:b/>
          <w:sz w:val="32"/>
          <w:szCs w:val="32"/>
        </w:rPr>
        <w:t xml:space="preserve"> de </w:t>
      </w:r>
      <w:proofErr w:type="spellStart"/>
      <w:r w:rsidRPr="00C97679">
        <w:rPr>
          <w:b/>
          <w:sz w:val="32"/>
          <w:szCs w:val="32"/>
        </w:rPr>
        <w:t>Limba</w:t>
      </w:r>
      <w:proofErr w:type="spellEnd"/>
      <w:r w:rsidRPr="00C97679">
        <w:rPr>
          <w:b/>
          <w:sz w:val="32"/>
          <w:szCs w:val="32"/>
        </w:rPr>
        <w:t xml:space="preserve"> </w:t>
      </w:r>
      <w:proofErr w:type="spellStart"/>
      <w:r w:rsidRPr="00C97679">
        <w:rPr>
          <w:b/>
          <w:sz w:val="32"/>
          <w:szCs w:val="32"/>
        </w:rPr>
        <w:t>şi</w:t>
      </w:r>
      <w:proofErr w:type="spellEnd"/>
      <w:r w:rsidRPr="00C97679">
        <w:rPr>
          <w:b/>
          <w:sz w:val="32"/>
          <w:szCs w:val="32"/>
        </w:rPr>
        <w:t xml:space="preserve"> </w:t>
      </w:r>
      <w:proofErr w:type="spellStart"/>
      <w:r w:rsidRPr="00C97679">
        <w:rPr>
          <w:b/>
          <w:sz w:val="32"/>
          <w:szCs w:val="32"/>
        </w:rPr>
        <w:t>literatura</w:t>
      </w:r>
      <w:proofErr w:type="spellEnd"/>
      <w:r w:rsidRPr="00C97679">
        <w:rPr>
          <w:b/>
          <w:sz w:val="32"/>
          <w:szCs w:val="32"/>
        </w:rPr>
        <w:t xml:space="preserve"> </w:t>
      </w:r>
      <w:proofErr w:type="spellStart"/>
      <w:r w:rsidRPr="00C97679">
        <w:rPr>
          <w:b/>
          <w:sz w:val="32"/>
          <w:szCs w:val="32"/>
        </w:rPr>
        <w:t>română</w:t>
      </w:r>
      <w:proofErr w:type="spellEnd"/>
      <w:r w:rsidR="00E15667" w:rsidRPr="00C97679">
        <w:rPr>
          <w:b/>
          <w:sz w:val="32"/>
          <w:szCs w:val="32"/>
        </w:rPr>
        <w:t xml:space="preserve">, din </w:t>
      </w:r>
      <w:proofErr w:type="spellStart"/>
      <w:r w:rsidR="00E15667" w:rsidRPr="00C97679">
        <w:rPr>
          <w:b/>
          <w:sz w:val="32"/>
          <w:szCs w:val="32"/>
        </w:rPr>
        <w:t>cadrul</w:t>
      </w:r>
      <w:proofErr w:type="spellEnd"/>
      <w:r w:rsidR="00E15667" w:rsidRPr="00C97679">
        <w:rPr>
          <w:b/>
          <w:sz w:val="32"/>
          <w:szCs w:val="32"/>
        </w:rPr>
        <w:t xml:space="preserve"> </w:t>
      </w:r>
      <w:proofErr w:type="spellStart"/>
      <w:r w:rsidR="00E15667" w:rsidRPr="00C97679">
        <w:rPr>
          <w:b/>
          <w:sz w:val="32"/>
          <w:szCs w:val="32"/>
        </w:rPr>
        <w:t>Concursului</w:t>
      </w:r>
      <w:proofErr w:type="spellEnd"/>
      <w:r w:rsidR="00E15667" w:rsidRPr="00C97679">
        <w:rPr>
          <w:b/>
          <w:sz w:val="32"/>
          <w:szCs w:val="32"/>
        </w:rPr>
        <w:t xml:space="preserve"> de </w:t>
      </w:r>
      <w:proofErr w:type="spellStart"/>
      <w:r w:rsidR="00E15667" w:rsidRPr="00C97679">
        <w:rPr>
          <w:b/>
          <w:sz w:val="32"/>
          <w:szCs w:val="32"/>
        </w:rPr>
        <w:t>Titularizare</w:t>
      </w:r>
      <w:proofErr w:type="spellEnd"/>
      <w:r w:rsidR="00E15667" w:rsidRPr="00C97679">
        <w:rPr>
          <w:b/>
          <w:sz w:val="32"/>
          <w:szCs w:val="32"/>
        </w:rPr>
        <w:t>,</w:t>
      </w:r>
      <w:r w:rsidRPr="00C97679">
        <w:rPr>
          <w:b/>
          <w:sz w:val="32"/>
          <w:szCs w:val="32"/>
        </w:rPr>
        <w:t xml:space="preserve"> </w:t>
      </w:r>
      <w:proofErr w:type="spellStart"/>
      <w:r w:rsidRPr="00C97679">
        <w:rPr>
          <w:b/>
          <w:sz w:val="32"/>
          <w:szCs w:val="32"/>
        </w:rPr>
        <w:t>pentru</w:t>
      </w:r>
      <w:proofErr w:type="spellEnd"/>
      <w:r w:rsidRPr="00C97679">
        <w:rPr>
          <w:b/>
          <w:sz w:val="32"/>
          <w:szCs w:val="32"/>
        </w:rPr>
        <w:t xml:space="preserve"> </w:t>
      </w:r>
      <w:proofErr w:type="spellStart"/>
      <w:r w:rsidRPr="00C97679">
        <w:rPr>
          <w:b/>
          <w:sz w:val="32"/>
          <w:szCs w:val="32"/>
        </w:rPr>
        <w:t>candidaţii</w:t>
      </w:r>
      <w:proofErr w:type="spellEnd"/>
      <w:r w:rsidRPr="00C97679">
        <w:rPr>
          <w:b/>
          <w:sz w:val="32"/>
          <w:szCs w:val="32"/>
        </w:rPr>
        <w:t xml:space="preserve"> care au </w:t>
      </w:r>
      <w:proofErr w:type="spellStart"/>
      <w:r w:rsidRPr="00C97679">
        <w:rPr>
          <w:b/>
          <w:sz w:val="32"/>
          <w:szCs w:val="32"/>
        </w:rPr>
        <w:t>studiat</w:t>
      </w:r>
      <w:proofErr w:type="spellEnd"/>
      <w:r w:rsidRPr="00C97679">
        <w:rPr>
          <w:b/>
          <w:sz w:val="32"/>
          <w:szCs w:val="32"/>
        </w:rPr>
        <w:t xml:space="preserve"> </w:t>
      </w:r>
      <w:proofErr w:type="spellStart"/>
      <w:r w:rsidRPr="00C97679">
        <w:rPr>
          <w:b/>
          <w:sz w:val="32"/>
          <w:szCs w:val="32"/>
        </w:rPr>
        <w:t>în</w:t>
      </w:r>
      <w:proofErr w:type="spellEnd"/>
      <w:r w:rsidRPr="00C97679">
        <w:rPr>
          <w:b/>
          <w:sz w:val="32"/>
          <w:szCs w:val="32"/>
        </w:rPr>
        <w:t xml:space="preserve"> </w:t>
      </w:r>
      <w:proofErr w:type="spellStart"/>
      <w:r w:rsidRPr="00C97679">
        <w:rPr>
          <w:b/>
          <w:sz w:val="32"/>
          <w:szCs w:val="32"/>
        </w:rPr>
        <w:t>altă</w:t>
      </w:r>
      <w:proofErr w:type="spellEnd"/>
      <w:r w:rsidRPr="00C97679">
        <w:rPr>
          <w:b/>
          <w:sz w:val="32"/>
          <w:szCs w:val="32"/>
        </w:rPr>
        <w:t xml:space="preserve"> </w:t>
      </w:r>
      <w:proofErr w:type="spellStart"/>
      <w:r w:rsidRPr="00C97679">
        <w:rPr>
          <w:b/>
          <w:sz w:val="32"/>
          <w:szCs w:val="32"/>
        </w:rPr>
        <w:t>limbă</w:t>
      </w:r>
      <w:proofErr w:type="spellEnd"/>
      <w:r w:rsidRPr="00C97679">
        <w:rPr>
          <w:b/>
          <w:sz w:val="32"/>
          <w:szCs w:val="32"/>
        </w:rPr>
        <w:t xml:space="preserve"> de </w:t>
      </w:r>
      <w:proofErr w:type="spellStart"/>
      <w:r w:rsidRPr="00C97679">
        <w:rPr>
          <w:b/>
          <w:sz w:val="32"/>
          <w:szCs w:val="32"/>
        </w:rPr>
        <w:t>predare</w:t>
      </w:r>
      <w:proofErr w:type="spellEnd"/>
      <w:r w:rsidRPr="00C97679">
        <w:rPr>
          <w:b/>
          <w:sz w:val="32"/>
          <w:szCs w:val="32"/>
        </w:rPr>
        <w:t xml:space="preserve"> </w:t>
      </w:r>
      <w:proofErr w:type="spellStart"/>
      <w:r w:rsidRPr="00C97679">
        <w:rPr>
          <w:b/>
          <w:sz w:val="32"/>
          <w:szCs w:val="32"/>
        </w:rPr>
        <w:t>va</w:t>
      </w:r>
      <w:proofErr w:type="spellEnd"/>
      <w:r w:rsidRPr="00C97679">
        <w:rPr>
          <w:b/>
          <w:sz w:val="32"/>
          <w:szCs w:val="32"/>
        </w:rPr>
        <w:t xml:space="preserve"> </w:t>
      </w:r>
      <w:proofErr w:type="spellStart"/>
      <w:r w:rsidRPr="00C97679">
        <w:rPr>
          <w:b/>
          <w:sz w:val="32"/>
          <w:szCs w:val="32"/>
        </w:rPr>
        <w:t>a</w:t>
      </w:r>
      <w:r w:rsidR="00E15667" w:rsidRPr="00C97679">
        <w:rPr>
          <w:b/>
          <w:sz w:val="32"/>
          <w:szCs w:val="32"/>
        </w:rPr>
        <w:t>vea</w:t>
      </w:r>
      <w:proofErr w:type="spellEnd"/>
      <w:r w:rsidR="00E15667" w:rsidRPr="00C97679">
        <w:rPr>
          <w:b/>
          <w:sz w:val="32"/>
          <w:szCs w:val="32"/>
        </w:rPr>
        <w:t xml:space="preserve"> </w:t>
      </w:r>
      <w:proofErr w:type="spellStart"/>
      <w:r w:rsidR="00E15667" w:rsidRPr="00C97679">
        <w:rPr>
          <w:b/>
          <w:sz w:val="32"/>
          <w:szCs w:val="32"/>
        </w:rPr>
        <w:t>loc</w:t>
      </w:r>
      <w:proofErr w:type="spellEnd"/>
      <w:r w:rsidR="00E15667" w:rsidRPr="00C97679">
        <w:rPr>
          <w:b/>
          <w:sz w:val="32"/>
          <w:szCs w:val="32"/>
        </w:rPr>
        <w:t xml:space="preserve">, </w:t>
      </w:r>
      <w:proofErr w:type="spellStart"/>
      <w:r w:rsidR="007769FE">
        <w:rPr>
          <w:b/>
          <w:sz w:val="32"/>
          <w:szCs w:val="32"/>
        </w:rPr>
        <w:t>miercuri</w:t>
      </w:r>
      <w:proofErr w:type="spellEnd"/>
      <w:r w:rsidR="007769FE">
        <w:rPr>
          <w:b/>
          <w:sz w:val="32"/>
          <w:szCs w:val="32"/>
        </w:rPr>
        <w:t xml:space="preserve"> </w:t>
      </w:r>
      <w:r w:rsidR="00E15667" w:rsidRPr="00C97679">
        <w:rPr>
          <w:b/>
          <w:sz w:val="32"/>
          <w:szCs w:val="32"/>
        </w:rPr>
        <w:t xml:space="preserve">, </w:t>
      </w:r>
      <w:r w:rsidR="007769FE">
        <w:rPr>
          <w:b/>
          <w:sz w:val="32"/>
          <w:szCs w:val="32"/>
        </w:rPr>
        <w:t xml:space="preserve">6 </w:t>
      </w:r>
      <w:proofErr w:type="spellStart"/>
      <w:r w:rsidR="007769FE">
        <w:rPr>
          <w:b/>
          <w:sz w:val="32"/>
          <w:szCs w:val="32"/>
        </w:rPr>
        <w:t>iunie</w:t>
      </w:r>
      <w:proofErr w:type="spellEnd"/>
      <w:r w:rsidR="007769FE">
        <w:rPr>
          <w:b/>
          <w:sz w:val="32"/>
          <w:szCs w:val="32"/>
        </w:rPr>
        <w:t xml:space="preserve"> 2018</w:t>
      </w:r>
      <w:r w:rsidRPr="00C97679">
        <w:rPr>
          <w:b/>
          <w:sz w:val="32"/>
          <w:szCs w:val="32"/>
        </w:rPr>
        <w:t xml:space="preserve">, </w:t>
      </w:r>
      <w:proofErr w:type="spellStart"/>
      <w:r w:rsidRPr="00C97679">
        <w:rPr>
          <w:b/>
          <w:sz w:val="32"/>
          <w:szCs w:val="32"/>
        </w:rPr>
        <w:t>ora</w:t>
      </w:r>
      <w:proofErr w:type="spellEnd"/>
      <w:r w:rsidRPr="00C97679">
        <w:rPr>
          <w:b/>
          <w:sz w:val="32"/>
          <w:szCs w:val="32"/>
        </w:rPr>
        <w:t xml:space="preserve"> 1</w:t>
      </w:r>
      <w:r w:rsidR="007769FE">
        <w:rPr>
          <w:b/>
          <w:sz w:val="32"/>
          <w:szCs w:val="32"/>
        </w:rPr>
        <w:t>5</w:t>
      </w:r>
      <w:r w:rsidRPr="00C97679">
        <w:rPr>
          <w:b/>
          <w:sz w:val="32"/>
          <w:szCs w:val="32"/>
        </w:rPr>
        <w:t xml:space="preserve">, la </w:t>
      </w:r>
      <w:proofErr w:type="spellStart"/>
      <w:r w:rsidR="007769FE">
        <w:rPr>
          <w:b/>
          <w:sz w:val="32"/>
          <w:szCs w:val="32"/>
        </w:rPr>
        <w:t>Inspectoratul</w:t>
      </w:r>
      <w:proofErr w:type="spellEnd"/>
      <w:r w:rsidR="007769FE">
        <w:rPr>
          <w:b/>
          <w:sz w:val="32"/>
          <w:szCs w:val="32"/>
        </w:rPr>
        <w:t xml:space="preserve"> </w:t>
      </w:r>
      <w:proofErr w:type="spellStart"/>
      <w:r w:rsidR="007769FE">
        <w:rPr>
          <w:b/>
          <w:sz w:val="32"/>
          <w:szCs w:val="32"/>
        </w:rPr>
        <w:t>Școlar</w:t>
      </w:r>
      <w:proofErr w:type="spellEnd"/>
      <w:r w:rsidR="007769FE">
        <w:rPr>
          <w:b/>
          <w:sz w:val="32"/>
          <w:szCs w:val="32"/>
        </w:rPr>
        <w:t xml:space="preserve"> </w:t>
      </w:r>
      <w:proofErr w:type="spellStart"/>
      <w:r w:rsidR="007769FE">
        <w:rPr>
          <w:b/>
          <w:sz w:val="32"/>
          <w:szCs w:val="32"/>
        </w:rPr>
        <w:t>Județean</w:t>
      </w:r>
      <w:proofErr w:type="spellEnd"/>
      <w:r w:rsidR="007769FE">
        <w:rPr>
          <w:b/>
          <w:sz w:val="32"/>
          <w:szCs w:val="32"/>
        </w:rPr>
        <w:t xml:space="preserve"> </w:t>
      </w:r>
      <w:proofErr w:type="spellStart"/>
      <w:r w:rsidR="007769FE">
        <w:rPr>
          <w:b/>
          <w:sz w:val="32"/>
          <w:szCs w:val="32"/>
        </w:rPr>
        <w:t>Sălaj</w:t>
      </w:r>
      <w:proofErr w:type="spellEnd"/>
      <w:r w:rsidR="007769FE">
        <w:rPr>
          <w:b/>
          <w:sz w:val="32"/>
          <w:szCs w:val="32"/>
        </w:rPr>
        <w:t xml:space="preserve">, </w:t>
      </w:r>
      <w:proofErr w:type="spellStart"/>
      <w:r w:rsidR="007769FE">
        <w:rPr>
          <w:b/>
          <w:sz w:val="32"/>
          <w:szCs w:val="32"/>
        </w:rPr>
        <w:t>sala</w:t>
      </w:r>
      <w:proofErr w:type="spellEnd"/>
      <w:r w:rsidR="007769FE">
        <w:rPr>
          <w:b/>
          <w:sz w:val="32"/>
          <w:szCs w:val="32"/>
        </w:rPr>
        <w:t xml:space="preserve"> de </w:t>
      </w:r>
      <w:proofErr w:type="spellStart"/>
      <w:r w:rsidR="007769FE">
        <w:rPr>
          <w:b/>
          <w:sz w:val="32"/>
          <w:szCs w:val="32"/>
        </w:rPr>
        <w:t>sedințe</w:t>
      </w:r>
      <w:proofErr w:type="spellEnd"/>
      <w:r w:rsidR="007769FE">
        <w:rPr>
          <w:b/>
          <w:sz w:val="32"/>
          <w:szCs w:val="32"/>
        </w:rPr>
        <w:t xml:space="preserve">, </w:t>
      </w:r>
      <w:proofErr w:type="spellStart"/>
      <w:r w:rsidR="007769FE">
        <w:rPr>
          <w:b/>
          <w:sz w:val="32"/>
          <w:szCs w:val="32"/>
        </w:rPr>
        <w:t>etajul</w:t>
      </w:r>
      <w:proofErr w:type="spellEnd"/>
      <w:r w:rsidR="007769FE">
        <w:rPr>
          <w:b/>
          <w:sz w:val="32"/>
          <w:szCs w:val="32"/>
        </w:rPr>
        <w:t xml:space="preserve"> 1</w:t>
      </w:r>
      <w:r w:rsidR="00D177E3" w:rsidRPr="00C97679">
        <w:rPr>
          <w:b/>
          <w:sz w:val="32"/>
          <w:szCs w:val="32"/>
        </w:rPr>
        <w:t>.</w:t>
      </w:r>
      <w:bookmarkStart w:id="0" w:name="_GoBack"/>
      <w:bookmarkEnd w:id="0"/>
    </w:p>
    <w:p w:rsidR="00D177E3" w:rsidRPr="00C97679" w:rsidRDefault="00D177E3" w:rsidP="00B34695">
      <w:pPr>
        <w:spacing w:line="480" w:lineRule="auto"/>
        <w:jc w:val="both"/>
        <w:rPr>
          <w:b/>
          <w:sz w:val="32"/>
          <w:szCs w:val="32"/>
        </w:rPr>
      </w:pPr>
    </w:p>
    <w:p w:rsidR="00D177E3" w:rsidRPr="00C97679" w:rsidRDefault="00D177E3" w:rsidP="00E73376">
      <w:pPr>
        <w:jc w:val="both"/>
        <w:rPr>
          <w:b/>
          <w:sz w:val="32"/>
          <w:szCs w:val="32"/>
        </w:rPr>
      </w:pPr>
    </w:p>
    <w:p w:rsidR="00D177E3" w:rsidRDefault="00D177E3" w:rsidP="00E73376">
      <w:pPr>
        <w:jc w:val="both"/>
        <w:rPr>
          <w:b/>
          <w:sz w:val="24"/>
          <w:szCs w:val="24"/>
        </w:rPr>
      </w:pPr>
    </w:p>
    <w:p w:rsidR="00D177E3" w:rsidRDefault="00D177E3" w:rsidP="00E73376">
      <w:pPr>
        <w:jc w:val="both"/>
        <w:rPr>
          <w:b/>
          <w:sz w:val="24"/>
          <w:szCs w:val="24"/>
        </w:rPr>
      </w:pPr>
    </w:p>
    <w:p w:rsidR="00D177E3" w:rsidRDefault="00D177E3" w:rsidP="00E73376">
      <w:pPr>
        <w:jc w:val="both"/>
        <w:rPr>
          <w:b/>
          <w:sz w:val="24"/>
          <w:szCs w:val="24"/>
        </w:rPr>
      </w:pPr>
    </w:p>
    <w:p w:rsidR="00D177E3" w:rsidRDefault="00D177E3" w:rsidP="00E73376">
      <w:pPr>
        <w:jc w:val="both"/>
        <w:rPr>
          <w:b/>
          <w:sz w:val="24"/>
          <w:szCs w:val="24"/>
        </w:rPr>
      </w:pPr>
    </w:p>
    <w:p w:rsidR="00D177E3" w:rsidRDefault="00D177E3" w:rsidP="00E73376">
      <w:pPr>
        <w:jc w:val="both"/>
        <w:rPr>
          <w:b/>
          <w:sz w:val="24"/>
          <w:szCs w:val="24"/>
        </w:rPr>
      </w:pPr>
    </w:p>
    <w:p w:rsidR="00D177E3" w:rsidRDefault="00D177E3" w:rsidP="00D177E3">
      <w:pPr>
        <w:jc w:val="right"/>
        <w:rPr>
          <w:b/>
          <w:sz w:val="24"/>
          <w:szCs w:val="24"/>
        </w:rPr>
      </w:pPr>
      <w:proofErr w:type="gramStart"/>
      <w:r>
        <w:rPr>
          <w:b/>
          <w:sz w:val="24"/>
          <w:szCs w:val="24"/>
        </w:rPr>
        <w:t>inspector</w:t>
      </w:r>
      <w:proofErr w:type="gramEnd"/>
      <w:r>
        <w:rPr>
          <w:b/>
          <w:sz w:val="24"/>
          <w:szCs w:val="24"/>
        </w:rPr>
        <w:t xml:space="preserve"> </w:t>
      </w:r>
      <w:proofErr w:type="spellStart"/>
      <w:r>
        <w:rPr>
          <w:b/>
          <w:sz w:val="24"/>
          <w:szCs w:val="24"/>
        </w:rPr>
        <w:t>şcolar-Limba</w:t>
      </w:r>
      <w:proofErr w:type="spellEnd"/>
      <w:r>
        <w:rPr>
          <w:b/>
          <w:sz w:val="24"/>
          <w:szCs w:val="24"/>
        </w:rPr>
        <w:t xml:space="preserve"> </w:t>
      </w:r>
      <w:proofErr w:type="spellStart"/>
      <w:r>
        <w:rPr>
          <w:b/>
          <w:sz w:val="24"/>
          <w:szCs w:val="24"/>
        </w:rPr>
        <w:t>şi</w:t>
      </w:r>
      <w:proofErr w:type="spellEnd"/>
      <w:r>
        <w:rPr>
          <w:b/>
          <w:sz w:val="24"/>
          <w:szCs w:val="24"/>
        </w:rPr>
        <w:t xml:space="preserve"> </w:t>
      </w:r>
      <w:proofErr w:type="spellStart"/>
      <w:r>
        <w:rPr>
          <w:b/>
          <w:sz w:val="24"/>
          <w:szCs w:val="24"/>
        </w:rPr>
        <w:t>literatura</w:t>
      </w:r>
      <w:proofErr w:type="spellEnd"/>
      <w:r>
        <w:rPr>
          <w:b/>
          <w:sz w:val="24"/>
          <w:szCs w:val="24"/>
        </w:rPr>
        <w:t xml:space="preserve"> </w:t>
      </w:r>
      <w:proofErr w:type="spellStart"/>
      <w:r>
        <w:rPr>
          <w:b/>
          <w:sz w:val="24"/>
          <w:szCs w:val="24"/>
        </w:rPr>
        <w:t>română</w:t>
      </w:r>
      <w:proofErr w:type="spellEnd"/>
      <w:r>
        <w:rPr>
          <w:b/>
          <w:sz w:val="24"/>
          <w:szCs w:val="24"/>
        </w:rPr>
        <w:t>,</w:t>
      </w:r>
    </w:p>
    <w:p w:rsidR="00D177E3" w:rsidRPr="00D177E3" w:rsidRDefault="00D177E3" w:rsidP="00D177E3">
      <w:pPr>
        <w:jc w:val="right"/>
        <w:rPr>
          <w:b/>
          <w:sz w:val="24"/>
          <w:szCs w:val="24"/>
        </w:rPr>
      </w:pPr>
      <w:proofErr w:type="gramStart"/>
      <w:r>
        <w:rPr>
          <w:b/>
          <w:sz w:val="24"/>
          <w:szCs w:val="24"/>
        </w:rPr>
        <w:t>prof</w:t>
      </w:r>
      <w:proofErr w:type="gramEnd"/>
      <w:r>
        <w:rPr>
          <w:b/>
          <w:sz w:val="24"/>
          <w:szCs w:val="24"/>
        </w:rPr>
        <w:t xml:space="preserve">. </w:t>
      </w:r>
      <w:proofErr w:type="spellStart"/>
      <w:r>
        <w:rPr>
          <w:b/>
          <w:sz w:val="24"/>
          <w:szCs w:val="24"/>
        </w:rPr>
        <w:t>Lucaciu</w:t>
      </w:r>
      <w:proofErr w:type="spellEnd"/>
      <w:r>
        <w:rPr>
          <w:b/>
          <w:sz w:val="24"/>
          <w:szCs w:val="24"/>
        </w:rPr>
        <w:t xml:space="preserve"> Marcel</w:t>
      </w:r>
    </w:p>
    <w:sectPr w:rsidR="00D177E3" w:rsidRPr="00D177E3" w:rsidSect="00962D02">
      <w:pgSz w:w="11906" w:h="16838"/>
      <w:pgMar w:top="1418" w:right="284" w:bottom="141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76"/>
    <w:rsid w:val="004E5363"/>
    <w:rsid w:val="007769FE"/>
    <w:rsid w:val="00962D02"/>
    <w:rsid w:val="00B34695"/>
    <w:rsid w:val="00BB49DD"/>
    <w:rsid w:val="00C97679"/>
    <w:rsid w:val="00CF6CD2"/>
    <w:rsid w:val="00D177E3"/>
    <w:rsid w:val="00DA0E48"/>
    <w:rsid w:val="00E15667"/>
    <w:rsid w:val="00E7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7E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77E3"/>
    <w:rPr>
      <w:color w:val="0000FF"/>
      <w:u w:val="single"/>
    </w:rPr>
  </w:style>
  <w:style w:type="table" w:styleId="TableGrid">
    <w:name w:val="Table Grid"/>
    <w:basedOn w:val="TableNormal"/>
    <w:rsid w:val="00C976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7679"/>
    <w:rPr>
      <w:rFonts w:ascii="Tahoma" w:hAnsi="Tahoma" w:cs="Tahoma"/>
      <w:sz w:val="16"/>
      <w:szCs w:val="16"/>
    </w:rPr>
  </w:style>
  <w:style w:type="character" w:customStyle="1" w:styleId="BalloonTextChar">
    <w:name w:val="Balloon Text Char"/>
    <w:basedOn w:val="DefaultParagraphFont"/>
    <w:link w:val="BalloonText"/>
    <w:rsid w:val="00C97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7E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77E3"/>
    <w:rPr>
      <w:color w:val="0000FF"/>
      <w:u w:val="single"/>
    </w:rPr>
  </w:style>
  <w:style w:type="table" w:styleId="TableGrid">
    <w:name w:val="Table Grid"/>
    <w:basedOn w:val="TableNormal"/>
    <w:rsid w:val="00C976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7679"/>
    <w:rPr>
      <w:rFonts w:ascii="Tahoma" w:hAnsi="Tahoma" w:cs="Tahoma"/>
      <w:sz w:val="16"/>
      <w:szCs w:val="16"/>
    </w:rPr>
  </w:style>
  <w:style w:type="character" w:customStyle="1" w:styleId="BalloonTextChar">
    <w:name w:val="Balloon Text Char"/>
    <w:basedOn w:val="DefaultParagraphFont"/>
    <w:link w:val="BalloonText"/>
    <w:rsid w:val="00C97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Proba practică/orală de Limba şi literatura română pentru candidaţii care au studiat în altă limbă de predare va avea loc, miercuri, 22 iunie 2016, ora 13, la Şcoala Gimnazială „Simion Bărnuţiu” Zalău</vt:lpstr>
    </vt:vector>
  </TitlesOfParts>
  <Company>MSHOME</Company>
  <LinksUpToDate>false</LinksUpToDate>
  <CharactersWithSpaces>356</CharactersWithSpaces>
  <SharedDoc>false</SharedDoc>
  <HLinks>
    <vt:vector size="6" baseType="variant">
      <vt:variant>
        <vt:i4>7602264</vt:i4>
      </vt:variant>
      <vt:variant>
        <vt:i4>0</vt:i4>
      </vt:variant>
      <vt:variant>
        <vt:i4>0</vt:i4>
      </vt:variant>
      <vt:variant>
        <vt:i4>5</vt:i4>
      </vt:variant>
      <vt:variant>
        <vt:lpwstr>mailto:isjsalaj@isj.sj.edu.ro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 practică/orală de Limba şi literatura română pentru candidaţii care au studiat în altă limbă de predare va avea loc, miercuri, 22 iunie 2016, ora 13, la Şcoala Gimnazială „Simion Bărnuţiu” Zalău</dc:title>
  <dc:creator>user</dc:creator>
  <cp:lastModifiedBy>User</cp:lastModifiedBy>
  <cp:revision>7</cp:revision>
  <dcterms:created xsi:type="dcterms:W3CDTF">2018-05-29T11:10:00Z</dcterms:created>
  <dcterms:modified xsi:type="dcterms:W3CDTF">2018-05-29T11:17:00Z</dcterms:modified>
</cp:coreProperties>
</file>